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827" w:rsidRDefault="00077827"/>
    <w:p w:rsidR="00077827" w:rsidRDefault="00077827"/>
    <w:p w:rsidR="00077827" w:rsidRDefault="00077827">
      <w:pPr>
        <w:rPr>
          <w:b w:val="0"/>
        </w:rPr>
      </w:pPr>
      <w:r>
        <w:rPr>
          <w:b w:val="0"/>
        </w:rPr>
        <w:t>Meno a</w:t>
      </w:r>
      <w:r w:rsidR="00365199">
        <w:rPr>
          <w:b w:val="0"/>
        </w:rPr>
        <w:t> </w:t>
      </w:r>
      <w:r>
        <w:rPr>
          <w:b w:val="0"/>
        </w:rPr>
        <w:t>priezvisko</w:t>
      </w:r>
      <w:r w:rsidR="00365199">
        <w:rPr>
          <w:b w:val="0"/>
        </w:rPr>
        <w:t>, titul</w:t>
      </w:r>
      <w:r>
        <w:rPr>
          <w:b w:val="0"/>
        </w:rPr>
        <w:t>.............................................................................................</w:t>
      </w:r>
    </w:p>
    <w:p w:rsidR="00077827" w:rsidRDefault="00077827">
      <w:pPr>
        <w:rPr>
          <w:b w:val="0"/>
        </w:rPr>
      </w:pPr>
    </w:p>
    <w:p w:rsidR="00077827" w:rsidRDefault="00077827">
      <w:pPr>
        <w:rPr>
          <w:b w:val="0"/>
        </w:rPr>
      </w:pPr>
      <w:r>
        <w:rPr>
          <w:b w:val="0"/>
        </w:rPr>
        <w:t>Trvalé bydlisko  .................................................................................PSČ...............</w:t>
      </w:r>
    </w:p>
    <w:p w:rsidR="00077827" w:rsidRDefault="00077827">
      <w:pPr>
        <w:rPr>
          <w:b w:val="0"/>
        </w:rPr>
      </w:pPr>
    </w:p>
    <w:p w:rsidR="00077827" w:rsidRDefault="00077827">
      <w:pPr>
        <w:rPr>
          <w:b w:val="0"/>
        </w:rPr>
      </w:pPr>
      <w:r>
        <w:rPr>
          <w:b w:val="0"/>
        </w:rPr>
        <w:t>Rodné číslo  ..............................................................................................................</w:t>
      </w:r>
    </w:p>
    <w:p w:rsidR="00077827" w:rsidRDefault="00077827">
      <w:pPr>
        <w:rPr>
          <w:b w:val="0"/>
        </w:rPr>
      </w:pPr>
    </w:p>
    <w:p w:rsidR="00077827" w:rsidRDefault="00077827">
      <w:pPr>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sidR="0054401F">
        <w:rPr>
          <w:b w:val="0"/>
        </w:rPr>
        <w:t xml:space="preserve">    </w:t>
      </w:r>
      <w:r>
        <w:rPr>
          <w:b w:val="0"/>
        </w:rPr>
        <w:t>Dňa</w:t>
      </w:r>
      <w:r w:rsidR="0054401F">
        <w:rPr>
          <w:b w:val="0"/>
        </w:rPr>
        <w:t xml:space="preserve"> .................</w:t>
      </w:r>
      <w:r>
        <w:rPr>
          <w:b w:val="0"/>
        </w:rPr>
        <w:t xml:space="preserve"> </w:t>
      </w:r>
    </w:p>
    <w:p w:rsidR="00077827" w:rsidRDefault="00077827">
      <w:pPr>
        <w:rPr>
          <w:b w:val="0"/>
        </w:rPr>
      </w:pPr>
    </w:p>
    <w:p w:rsidR="00077827" w:rsidRDefault="00077827">
      <w:pPr>
        <w:rPr>
          <w:b w:val="0"/>
        </w:rPr>
      </w:pPr>
    </w:p>
    <w:p w:rsidR="00077827" w:rsidRDefault="00077827">
      <w:pPr>
        <w:rPr>
          <w:b w:val="0"/>
        </w:rPr>
      </w:pPr>
      <w:r>
        <w:rPr>
          <w:b w:val="0"/>
        </w:rPr>
        <w:t>Ministerstvo vnútra</w:t>
      </w:r>
    </w:p>
    <w:p w:rsidR="00077827" w:rsidRDefault="00077827">
      <w:pPr>
        <w:rPr>
          <w:b w:val="0"/>
        </w:rPr>
      </w:pPr>
      <w:r>
        <w:rPr>
          <w:b w:val="0"/>
        </w:rPr>
        <w:t>Prezídium Policajného zboru</w:t>
      </w:r>
    </w:p>
    <w:p w:rsidR="00077827" w:rsidRDefault="00077827">
      <w:pPr>
        <w:rPr>
          <w:b w:val="0"/>
        </w:rPr>
      </w:pPr>
      <w:r>
        <w:rPr>
          <w:b w:val="0"/>
        </w:rPr>
        <w:t>úrad súkromných bezpečnostných služieb</w:t>
      </w:r>
    </w:p>
    <w:p w:rsidR="00077827" w:rsidRDefault="00077827">
      <w:pPr>
        <w:rPr>
          <w:b w:val="0"/>
        </w:rPr>
      </w:pPr>
      <w:r>
        <w:rPr>
          <w:b w:val="0"/>
        </w:rPr>
        <w:t>Pribinova  2</w:t>
      </w:r>
    </w:p>
    <w:p w:rsidR="00077827" w:rsidRDefault="00077827">
      <w:pPr>
        <w:rPr>
          <w:b w:val="0"/>
        </w:rPr>
      </w:pPr>
    </w:p>
    <w:p w:rsidR="00077827" w:rsidRDefault="00077827">
      <w:pPr>
        <w:rPr>
          <w:b w:val="0"/>
        </w:rPr>
      </w:pPr>
      <w:r>
        <w:rPr>
          <w:b w:val="0"/>
        </w:rPr>
        <w:t>812 72    Bratislava</w:t>
      </w:r>
    </w:p>
    <w:p w:rsidR="00077827" w:rsidRDefault="00077827">
      <w:pPr>
        <w:rPr>
          <w:b w:val="0"/>
        </w:rPr>
      </w:pPr>
    </w:p>
    <w:p w:rsidR="00077827" w:rsidRDefault="00077827">
      <w:pPr>
        <w:rPr>
          <w:b w:val="0"/>
        </w:rPr>
      </w:pPr>
    </w:p>
    <w:p w:rsidR="00077827" w:rsidRPr="0054401F" w:rsidRDefault="00077827">
      <w:pPr>
        <w:rPr>
          <w:b w:val="0"/>
          <w:u w:val="single"/>
        </w:rPr>
      </w:pPr>
      <w:r>
        <w:rPr>
          <w:b w:val="0"/>
        </w:rPr>
        <w:t xml:space="preserve">Vec: </w:t>
      </w:r>
      <w:r w:rsidRPr="0054401F">
        <w:rPr>
          <w:b w:val="0"/>
          <w:u w:val="single"/>
        </w:rPr>
        <w:t>Žiadosť o vydanie duplikátu preukazu odbornej spôsobilosti</w:t>
      </w:r>
      <w:r w:rsidR="0054401F" w:rsidRPr="0054401F">
        <w:rPr>
          <w:b w:val="0"/>
          <w:u w:val="single"/>
        </w:rPr>
        <w:t xml:space="preserve"> z dôvodu straty</w:t>
      </w:r>
    </w:p>
    <w:p w:rsidR="00077827" w:rsidRDefault="00077827">
      <w:pPr>
        <w:rPr>
          <w:b w:val="0"/>
        </w:rPr>
      </w:pPr>
    </w:p>
    <w:p w:rsidR="00077827" w:rsidRDefault="00077827" w:rsidP="00A84017">
      <w:pPr>
        <w:pStyle w:val="Zkladntext2"/>
        <w:ind w:firstLine="708"/>
        <w:jc w:val="both"/>
        <w:rPr>
          <w:b/>
        </w:rPr>
      </w:pPr>
      <w:bookmarkStart w:id="0" w:name="_GoBack"/>
      <w:bookmarkEnd w:id="0"/>
      <w:r>
        <w:t xml:space="preserve">Žiadam o vydanie duplikátu preukazu odbornej spôsobilosti osoby poverenej výkonom fyzickej ochrany alebo pátrania pri poskytovaní bezpečnostných služieb z dôvodu  </w:t>
      </w:r>
      <w:r w:rsidR="000D3849" w:rsidRPr="0054401F">
        <w:rPr>
          <w:b/>
          <w:bCs/>
        </w:rPr>
        <w:t>straty</w:t>
      </w:r>
      <w:r>
        <w:rPr>
          <w:b/>
        </w:rPr>
        <w:t>.</w:t>
      </w:r>
    </w:p>
    <w:p w:rsidR="0054401F" w:rsidRDefault="0054401F" w:rsidP="00A84017">
      <w:pPr>
        <w:pStyle w:val="Zkladntext2"/>
        <w:ind w:firstLine="708"/>
        <w:jc w:val="both"/>
        <w:rPr>
          <w:bCs/>
        </w:rPr>
      </w:pPr>
      <w:r>
        <w:rPr>
          <w:bCs/>
        </w:rPr>
        <w:t>Čestne vyhlasujem, že preukaz odbornej spôsobilosti som stratil(a), nezneužil(a) a v prípade nálezu ho vrátim úradu súkromných bezpečnostných služieb Prezídia PZ.</w:t>
      </w:r>
    </w:p>
    <w:p w:rsidR="0054401F" w:rsidRPr="00F64195" w:rsidRDefault="0054401F" w:rsidP="00A84017">
      <w:pPr>
        <w:spacing w:line="360" w:lineRule="auto"/>
        <w:ind w:firstLine="708"/>
        <w:jc w:val="both"/>
      </w:pPr>
      <w:r>
        <w:t>Bol(a) som poučený(á), že v prípade podania nepravdivého čestného vyhlásenia môžem byť postihnutý(á) za priestupok (§ 39 ods. 3 zákona č. 71/1967 Zb. o správnom konaní).</w:t>
      </w:r>
    </w:p>
    <w:p w:rsidR="00077827" w:rsidRDefault="00077827">
      <w:pPr>
        <w:rPr>
          <w:b w:val="0"/>
        </w:rPr>
      </w:pPr>
    </w:p>
    <w:p w:rsidR="00077827" w:rsidRDefault="00077827" w:rsidP="0078287F">
      <w:pPr>
        <w:rPr>
          <w:b w:val="0"/>
        </w:rPr>
      </w:pPr>
      <w:r>
        <w:rPr>
          <w:b w:val="0"/>
        </w:rPr>
        <w:t xml:space="preserve">Prílohy: </w:t>
      </w:r>
      <w:r w:rsidR="0078287F">
        <w:rPr>
          <w:b w:val="0"/>
        </w:rPr>
        <w:t xml:space="preserve">   </w:t>
      </w:r>
      <w:r w:rsidR="009F3716">
        <w:rPr>
          <w:b w:val="0"/>
        </w:rPr>
        <w:t>16,50,- eura</w:t>
      </w:r>
      <w:r w:rsidR="0078287F">
        <w:rPr>
          <w:b w:val="0"/>
        </w:rPr>
        <w:t xml:space="preserve"> </w:t>
      </w:r>
      <w:r w:rsidR="0054401F">
        <w:rPr>
          <w:b w:val="0"/>
        </w:rPr>
        <w:t>(</w:t>
      </w:r>
      <w:r w:rsidR="00365199">
        <w:rPr>
          <w:b w:val="0"/>
        </w:rPr>
        <w:t>kolok</w:t>
      </w:r>
      <w:r w:rsidR="0054401F">
        <w:rPr>
          <w:b w:val="0"/>
        </w:rPr>
        <w:t>)</w:t>
      </w:r>
      <w:r w:rsidR="009F3716">
        <w:rPr>
          <w:rStyle w:val="Odkaznapoznmkupodiarou"/>
          <w:b w:val="0"/>
        </w:rPr>
        <w:footnoteReference w:customMarkFollows="1" w:id="1"/>
        <w:t>*</w:t>
      </w:r>
    </w:p>
    <w:p w:rsidR="00077827" w:rsidRDefault="00077827">
      <w:pPr>
        <w:rPr>
          <w:b w:val="0"/>
        </w:rPr>
      </w:pPr>
    </w:p>
    <w:p w:rsidR="0054401F" w:rsidRDefault="0054401F">
      <w:pPr>
        <w:rPr>
          <w:b w:val="0"/>
        </w:rPr>
      </w:pPr>
    </w:p>
    <w:p w:rsidR="0054401F" w:rsidRDefault="0054401F">
      <w:pPr>
        <w:rPr>
          <w:b w:val="0"/>
        </w:rPr>
      </w:pPr>
    </w:p>
    <w:p w:rsidR="0054401F" w:rsidRDefault="0054401F">
      <w:pPr>
        <w:rPr>
          <w:b w:val="0"/>
        </w:rPr>
      </w:pPr>
    </w:p>
    <w:p w:rsidR="0054401F" w:rsidRDefault="0054401F">
      <w:pPr>
        <w:rPr>
          <w:b w:val="0"/>
        </w:rPr>
      </w:pPr>
    </w:p>
    <w:p w:rsidR="0054401F" w:rsidRDefault="0054401F">
      <w:pPr>
        <w:rPr>
          <w:b w:val="0"/>
        </w:rPr>
      </w:pPr>
    </w:p>
    <w:p w:rsidR="007C3AF4" w:rsidRDefault="007C3AF4">
      <w:pPr>
        <w:rPr>
          <w:b w:val="0"/>
        </w:rPr>
      </w:pPr>
    </w:p>
    <w:p w:rsidR="0054401F" w:rsidRDefault="0054401F" w:rsidP="0054401F">
      <w:pPr>
        <w:rPr>
          <w:b w:val="0"/>
        </w:rPr>
      </w:pPr>
      <w:r>
        <w:rPr>
          <w:b w:val="0"/>
        </w:rPr>
        <w:t>..........................................................                                                  ..............................</w:t>
      </w:r>
    </w:p>
    <w:p w:rsidR="00077827" w:rsidRPr="0054401F" w:rsidRDefault="0054401F" w:rsidP="0054401F">
      <w:pPr>
        <w:rPr>
          <w:b w:val="0"/>
        </w:rPr>
      </w:pPr>
      <w:r>
        <w:rPr>
          <w:b w:val="0"/>
          <w:sz w:val="20"/>
        </w:rPr>
        <w:t xml:space="preserve">      </w:t>
      </w:r>
      <w:r w:rsidRPr="0054401F">
        <w:rPr>
          <w:b w:val="0"/>
          <w:sz w:val="20"/>
        </w:rPr>
        <w:t>(úradné overenie pravosti podpisu)</w:t>
      </w:r>
      <w:r w:rsidR="009F3716">
        <w:rPr>
          <w:rStyle w:val="Odkaznapoznmkupodiarou"/>
          <w:b w:val="0"/>
          <w:sz w:val="20"/>
        </w:rPr>
        <w:footnoteReference w:customMarkFollows="1" w:id="2"/>
        <w:t>**</w:t>
      </w:r>
      <w:r w:rsidR="009F3716">
        <w:rPr>
          <w:b w:val="0"/>
          <w:sz w:val="20"/>
        </w:rPr>
        <w:t xml:space="preserve"> </w:t>
      </w:r>
      <w:r>
        <w:rPr>
          <w:b w:val="0"/>
          <w:sz w:val="20"/>
        </w:rPr>
        <w:t xml:space="preserve">                                                                              (podpis)</w:t>
      </w:r>
      <w:r w:rsidR="00077827" w:rsidRPr="0054401F">
        <w:rPr>
          <w:b w:val="0"/>
          <w:sz w:val="20"/>
        </w:rPr>
        <w:tab/>
      </w:r>
    </w:p>
    <w:sectPr w:rsidR="00077827" w:rsidRPr="0054401F" w:rsidSect="0054401F">
      <w:type w:val="continuous"/>
      <w:pgSz w:w="11906" w:h="16838"/>
      <w:pgMar w:top="1418" w:right="1416" w:bottom="1134"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CD9" w:rsidRDefault="006E3CD9">
      <w:r>
        <w:separator/>
      </w:r>
    </w:p>
  </w:endnote>
  <w:endnote w:type="continuationSeparator" w:id="0">
    <w:p w:rsidR="006E3CD9" w:rsidRDefault="006E3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CD9" w:rsidRDefault="006E3CD9">
      <w:r>
        <w:separator/>
      </w:r>
    </w:p>
  </w:footnote>
  <w:footnote w:type="continuationSeparator" w:id="0">
    <w:p w:rsidR="006E3CD9" w:rsidRDefault="006E3CD9">
      <w:r>
        <w:continuationSeparator/>
      </w:r>
    </w:p>
  </w:footnote>
  <w:footnote w:id="1">
    <w:p w:rsidR="00000000" w:rsidRDefault="009F3716" w:rsidP="007C3AF4">
      <w:pPr>
        <w:pStyle w:val="Textpoznmkypodiarou"/>
        <w:ind w:left="284" w:hanging="284"/>
        <w:jc w:val="both"/>
      </w:pPr>
      <w:r w:rsidRPr="009F3716">
        <w:rPr>
          <w:rStyle w:val="Odkaznapoznmkupodiarou"/>
        </w:rPr>
        <w:t>*</w:t>
      </w:r>
      <w:r w:rsidRPr="009F3716">
        <w:t xml:space="preserve"> </w:t>
      </w:r>
      <w:r w:rsidR="007C3AF4">
        <w:tab/>
      </w:r>
      <w:r w:rsidRPr="007C3AF4">
        <w:rPr>
          <w:b w:val="0"/>
          <w:color w:val="000000"/>
        </w:rPr>
        <w:t>Správny orgán zvýši poplatok podľa do výšky dvojnásobku uvedenej sadzby, ak je preukaz odbornej spôsobilosti vydávaný pri druhej strate. Pri každej ďalšej strate preukazu odbornej spôsobilosti sa poplatok zvýši na dvojnásobok predchádzajúceho</w:t>
      </w:r>
      <w:r w:rsidR="007C3AF4">
        <w:rPr>
          <w:b w:val="0"/>
          <w:color w:val="000000"/>
        </w:rPr>
        <w:t>.</w:t>
      </w:r>
      <w:r w:rsidRPr="007C3AF4">
        <w:rPr>
          <w:b w:val="0"/>
          <w:color w:val="000000"/>
        </w:rPr>
        <w:t xml:space="preserve"> </w:t>
      </w:r>
    </w:p>
  </w:footnote>
  <w:footnote w:id="2">
    <w:p w:rsidR="009F3716" w:rsidRDefault="009F3716" w:rsidP="007C3AF4">
      <w:pPr>
        <w:pStyle w:val="Textpoznmkypodiarou"/>
        <w:ind w:left="284" w:hanging="284"/>
        <w:jc w:val="both"/>
      </w:pPr>
      <w:r>
        <w:rPr>
          <w:rStyle w:val="Odkaznapoznmkupodiarou"/>
        </w:rPr>
        <w:t>**</w:t>
      </w:r>
      <w:r>
        <w:t xml:space="preserve"> </w:t>
      </w:r>
      <w:r w:rsidR="007C3AF4">
        <w:tab/>
      </w:r>
      <w:r>
        <w:rPr>
          <w:b w:val="0"/>
        </w:rPr>
        <w:t xml:space="preserve">Čestné vyhlásenie podávané podľa zák. č. 473/2005 </w:t>
      </w:r>
      <w:proofErr w:type="spellStart"/>
      <w:r>
        <w:rPr>
          <w:b w:val="0"/>
        </w:rPr>
        <w:t>Z.z</w:t>
      </w:r>
      <w:proofErr w:type="spellEnd"/>
      <w:r>
        <w:rPr>
          <w:b w:val="0"/>
        </w:rPr>
        <w:t>. musí byť podľa § 94 ods. 2 tohto zákona vlastnoručne podpísané pred správnym orgánom osobou, ktorá ho podáva, alebo osvedčené notárom alebo iným príslušným orgánom</w:t>
      </w:r>
    </w:p>
    <w:p w:rsidR="00000000" w:rsidRDefault="006E3CD9" w:rsidP="007C3AF4">
      <w:pPr>
        <w:pStyle w:val="Textpoznmkypodiarou"/>
        <w:ind w:left="284" w:hanging="284"/>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199"/>
    <w:rsid w:val="00077827"/>
    <w:rsid w:val="000D3849"/>
    <w:rsid w:val="00200833"/>
    <w:rsid w:val="00365199"/>
    <w:rsid w:val="0052148B"/>
    <w:rsid w:val="0054401F"/>
    <w:rsid w:val="006E3CD9"/>
    <w:rsid w:val="00757868"/>
    <w:rsid w:val="0078287F"/>
    <w:rsid w:val="007C3AF4"/>
    <w:rsid w:val="009F3716"/>
    <w:rsid w:val="00A84017"/>
    <w:rsid w:val="00D10E7F"/>
    <w:rsid w:val="00E517DB"/>
    <w:rsid w:val="00E92DB5"/>
    <w:rsid w:val="00F47BBD"/>
    <w:rsid w:val="00F641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C0D316"/>
  <w14:defaultImageDpi w14:val="0"/>
  <w15:docId w15:val="{91543F11-A819-43A9-9CF9-CA409722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0" w:line="240" w:lineRule="auto"/>
    </w:pPr>
    <w:rPr>
      <w:b/>
      <w:sz w:val="24"/>
      <w:szCs w:val="20"/>
    </w:rPr>
  </w:style>
  <w:style w:type="paragraph" w:styleId="Nadpis1">
    <w:name w:val="heading 1"/>
    <w:basedOn w:val="Normlny"/>
    <w:next w:val="Normlny"/>
    <w:link w:val="Nadpis1Char"/>
    <w:uiPriority w:val="99"/>
    <w:qFormat/>
    <w:pPr>
      <w:keepNext/>
      <w:outlineLvl w:val="0"/>
    </w:pPr>
    <w:rPr>
      <w:b w:val="0"/>
      <w:i/>
      <w:sz w:val="28"/>
    </w:rPr>
  </w:style>
  <w:style w:type="paragraph" w:styleId="Nadpis2">
    <w:name w:val="heading 2"/>
    <w:basedOn w:val="Normlny"/>
    <w:next w:val="Normlny"/>
    <w:link w:val="Nadpis2Char"/>
    <w:uiPriority w:val="99"/>
    <w:qFormat/>
    <w:pPr>
      <w:keepNext/>
      <w:outlineLvl w:val="1"/>
    </w:pPr>
    <w:rPr>
      <w:b w:val="0"/>
      <w:sz w:val="28"/>
    </w:rPr>
  </w:style>
  <w:style w:type="paragraph" w:styleId="Nadpis3">
    <w:name w:val="heading 3"/>
    <w:basedOn w:val="Normlny"/>
    <w:next w:val="Normlny"/>
    <w:link w:val="Nadpis3Char"/>
    <w:uiPriority w:val="99"/>
    <w:qFormat/>
    <w:pPr>
      <w:keepNext/>
      <w:outlineLvl w:val="2"/>
    </w:pPr>
    <w:rPr>
      <w:sz w:val="28"/>
    </w:rPr>
  </w:style>
  <w:style w:type="paragraph" w:styleId="Nadpis4">
    <w:name w:val="heading 4"/>
    <w:basedOn w:val="Normlny"/>
    <w:next w:val="Normlny"/>
    <w:link w:val="Nadpis4Char"/>
    <w:uiPriority w:val="99"/>
    <w:qFormat/>
    <w:pPr>
      <w:keepNext/>
      <w:outlineLvl w:val="3"/>
    </w:pPr>
    <w:rPr>
      <w:sz w:val="22"/>
    </w:rPr>
  </w:style>
  <w:style w:type="paragraph" w:styleId="Nadpis5">
    <w:name w:val="heading 5"/>
    <w:basedOn w:val="Normlny"/>
    <w:next w:val="Normlny"/>
    <w:link w:val="Nadpis5Char"/>
    <w:uiPriority w:val="99"/>
    <w:qFormat/>
    <w:pPr>
      <w:keepNext/>
      <w:jc w:val="center"/>
      <w:outlineLvl w:val="4"/>
    </w:p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Predvolenpsmoodseku"/>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Predvolenpsmoodseku"/>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Predvolenpsmoodseku"/>
    <w:link w:val="Nadpis5"/>
    <w:uiPriority w:val="9"/>
    <w:semiHidden/>
    <w:rPr>
      <w:rFonts w:asciiTheme="minorHAnsi" w:eastAsiaTheme="minorEastAsia" w:hAnsiTheme="minorHAnsi" w:cstheme="minorBidi"/>
      <w:b/>
      <w:bCs/>
      <w:i/>
      <w:iCs/>
      <w:sz w:val="26"/>
      <w:szCs w:val="26"/>
    </w:rPr>
  </w:style>
  <w:style w:type="paragraph" w:styleId="Zarkazkladnhotextu">
    <w:name w:val="Body Text Indent"/>
    <w:basedOn w:val="Normlny"/>
    <w:link w:val="ZarkazkladnhotextuChar"/>
    <w:uiPriority w:val="99"/>
    <w:pPr>
      <w:ind w:firstLine="567"/>
    </w:pPr>
    <w:rPr>
      <w:b w:val="0"/>
    </w:rPr>
  </w:style>
  <w:style w:type="character" w:customStyle="1" w:styleId="ZarkazkladnhotextuChar">
    <w:name w:val="Zarážka základného textu Char"/>
    <w:basedOn w:val="Predvolenpsmoodseku"/>
    <w:link w:val="Zarkazkladnhotextu"/>
    <w:uiPriority w:val="99"/>
    <w:semiHidden/>
    <w:rPr>
      <w:b/>
      <w:sz w:val="24"/>
      <w:szCs w:val="20"/>
    </w:rPr>
  </w:style>
  <w:style w:type="paragraph" w:styleId="Zkladntext">
    <w:name w:val="Body Text"/>
    <w:basedOn w:val="Normlny"/>
    <w:link w:val="ZkladntextChar"/>
    <w:uiPriority w:val="99"/>
    <w:pPr>
      <w:spacing w:line="360" w:lineRule="auto"/>
      <w:jc w:val="both"/>
    </w:pPr>
    <w:rPr>
      <w:b w:val="0"/>
    </w:rPr>
  </w:style>
  <w:style w:type="character" w:customStyle="1" w:styleId="ZkladntextChar">
    <w:name w:val="Základný text Char"/>
    <w:basedOn w:val="Predvolenpsmoodseku"/>
    <w:link w:val="Zkladntext"/>
    <w:uiPriority w:val="99"/>
    <w:semiHidden/>
    <w:rPr>
      <w:b/>
      <w:sz w:val="24"/>
      <w:szCs w:val="20"/>
    </w:rPr>
  </w:style>
  <w:style w:type="paragraph" w:styleId="Zkladntext2">
    <w:name w:val="Body Text 2"/>
    <w:basedOn w:val="Normlny"/>
    <w:link w:val="Zkladntext2Char"/>
    <w:uiPriority w:val="99"/>
    <w:pPr>
      <w:spacing w:line="360" w:lineRule="auto"/>
    </w:pPr>
    <w:rPr>
      <w:b w:val="0"/>
    </w:rPr>
  </w:style>
  <w:style w:type="character" w:customStyle="1" w:styleId="Zkladntext2Char">
    <w:name w:val="Základný text 2 Char"/>
    <w:basedOn w:val="Predvolenpsmoodseku"/>
    <w:link w:val="Zkladntext2"/>
    <w:uiPriority w:val="99"/>
    <w:semiHidden/>
    <w:rPr>
      <w:b/>
      <w:sz w:val="24"/>
      <w:szCs w:val="20"/>
    </w:rPr>
  </w:style>
  <w:style w:type="paragraph" w:styleId="Textpoznmkypodiarou">
    <w:name w:val="footnote text"/>
    <w:basedOn w:val="Normlny"/>
    <w:link w:val="TextpoznmkypodiarouChar"/>
    <w:uiPriority w:val="99"/>
    <w:semiHidden/>
    <w:rsid w:val="0054401F"/>
    <w:rPr>
      <w:sz w:val="20"/>
    </w:rPr>
  </w:style>
  <w:style w:type="character" w:customStyle="1" w:styleId="TextpoznmkypodiarouChar">
    <w:name w:val="Text poznámky pod čiarou Char"/>
    <w:basedOn w:val="Predvolenpsmoodseku"/>
    <w:link w:val="Textpoznmkypodiarou"/>
    <w:uiPriority w:val="99"/>
    <w:semiHidden/>
    <w:rPr>
      <w:b/>
      <w:sz w:val="20"/>
      <w:szCs w:val="20"/>
    </w:rPr>
  </w:style>
  <w:style w:type="character" w:styleId="Odkaznapoznmkupodiarou">
    <w:name w:val="footnote reference"/>
    <w:basedOn w:val="Predvolenpsmoodseku"/>
    <w:uiPriority w:val="99"/>
    <w:semiHidden/>
    <w:rsid w:val="0054401F"/>
    <w:rPr>
      <w:rFonts w:cs="Times New Roman"/>
      <w:vertAlign w:val="superscript"/>
    </w:rPr>
  </w:style>
  <w:style w:type="paragraph" w:styleId="Textbubliny">
    <w:name w:val="Balloon Text"/>
    <w:basedOn w:val="Normlny"/>
    <w:link w:val="TextbublinyChar"/>
    <w:uiPriority w:val="99"/>
    <w:semiHidden/>
    <w:rsid w:val="0054401F"/>
    <w:rPr>
      <w:rFonts w:ascii="Tahoma" w:hAnsi="Tahoma" w:cs="Tahoma"/>
      <w:sz w:val="16"/>
      <w:szCs w:val="16"/>
    </w:rPr>
  </w:style>
  <w:style w:type="character" w:customStyle="1" w:styleId="TextbublinyChar">
    <w:name w:val="Text bubliny Char"/>
    <w:basedOn w:val="Predvolenpsmoodseku"/>
    <w:link w:val="Textbubliny"/>
    <w:uiPriority w:val="99"/>
    <w:semiHidden/>
    <w:rPr>
      <w:rFonts w:ascii="Segoe UI" w:hAnsi="Segoe UI" w:cs="Segoe UI"/>
      <w:b/>
      <w:sz w:val="18"/>
      <w:szCs w:val="18"/>
    </w:rPr>
  </w:style>
  <w:style w:type="paragraph" w:styleId="Textvysvetlivky">
    <w:name w:val="endnote text"/>
    <w:basedOn w:val="Normlny"/>
    <w:link w:val="TextvysvetlivkyChar"/>
    <w:uiPriority w:val="99"/>
    <w:semiHidden/>
    <w:rsid w:val="009F3716"/>
    <w:rPr>
      <w:sz w:val="20"/>
    </w:rPr>
  </w:style>
  <w:style w:type="character" w:customStyle="1" w:styleId="TextvysvetlivkyChar">
    <w:name w:val="Text vysvetlivky Char"/>
    <w:basedOn w:val="Predvolenpsmoodseku"/>
    <w:link w:val="Textvysvetlivky"/>
    <w:uiPriority w:val="99"/>
    <w:semiHidden/>
    <w:rPr>
      <w:b/>
      <w:sz w:val="20"/>
      <w:szCs w:val="20"/>
    </w:rPr>
  </w:style>
  <w:style w:type="character" w:styleId="Odkaznavysvetlivku">
    <w:name w:val="endnote reference"/>
    <w:basedOn w:val="Predvolenpsmoodseku"/>
    <w:uiPriority w:val="99"/>
    <w:semiHidden/>
    <w:rsid w:val="009F371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3121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1220</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Prezídium Policajného zboru</vt:lpstr>
    </vt:vector>
  </TitlesOfParts>
  <Company>MV SR</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Prezídium Policajného zboru</dc:title>
  <dc:subject/>
  <dc:creator>MV SR</dc:creator>
  <cp:keywords/>
  <dc:description/>
  <cp:lastModifiedBy>Windows User</cp:lastModifiedBy>
  <cp:revision>3</cp:revision>
  <cp:lastPrinted>2007-08-28T07:27:00Z</cp:lastPrinted>
  <dcterms:created xsi:type="dcterms:W3CDTF">2018-12-01T20:39:00Z</dcterms:created>
  <dcterms:modified xsi:type="dcterms:W3CDTF">2018-12-01T20:40:00Z</dcterms:modified>
</cp:coreProperties>
</file>